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D87D" w14:textId="403BA366" w:rsidR="00111567" w:rsidRDefault="00E068FE" w:rsidP="00603C27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bookmarkStart w:id="0" w:name="_GoBack"/>
      <w:bookmarkEnd w:id="0"/>
      <w:r>
        <w:rPr>
          <w:b/>
          <w:color w:val="FFFFFF" w:themeColor="background1"/>
          <w:sz w:val="40"/>
          <w:szCs w:val="40"/>
        </w:rPr>
        <w:t xml:space="preserve">headspace </w:t>
      </w:r>
      <w:r w:rsidR="00366A5F">
        <w:rPr>
          <w:b/>
          <w:color w:val="FFFFFF" w:themeColor="background1"/>
          <w:sz w:val="40"/>
          <w:szCs w:val="40"/>
        </w:rPr>
        <w:t>Mental Health</w:t>
      </w:r>
      <w:r w:rsidR="00005A65">
        <w:rPr>
          <w:b/>
          <w:color w:val="FFFFFF" w:themeColor="background1"/>
          <w:sz w:val="40"/>
          <w:szCs w:val="40"/>
        </w:rPr>
        <w:t xml:space="preserve"> </w:t>
      </w:r>
      <w:r w:rsidR="002F5B23">
        <w:rPr>
          <w:b/>
          <w:color w:val="FFFFFF" w:themeColor="background1"/>
          <w:sz w:val="40"/>
          <w:szCs w:val="40"/>
        </w:rPr>
        <w:t>Clinician</w:t>
      </w:r>
      <w:r w:rsidR="00E33556">
        <w:rPr>
          <w:b/>
          <w:color w:val="FFFFFF" w:themeColor="background1"/>
          <w:sz w:val="40"/>
          <w:szCs w:val="40"/>
        </w:rPr>
        <w:t xml:space="preserve">s </w:t>
      </w:r>
    </w:p>
    <w:p w14:paraId="31960396" w14:textId="3FC72599" w:rsidR="002F5B23" w:rsidRDefault="005222BB" w:rsidP="00603C27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(</w:t>
      </w:r>
      <w:r w:rsidR="00E33556">
        <w:rPr>
          <w:b/>
          <w:color w:val="FFFFFF" w:themeColor="background1"/>
          <w:sz w:val="40"/>
          <w:szCs w:val="40"/>
        </w:rPr>
        <w:t>Fleurieu</w:t>
      </w:r>
      <w:r>
        <w:rPr>
          <w:b/>
          <w:color w:val="FFFFFF" w:themeColor="background1"/>
          <w:sz w:val="40"/>
          <w:szCs w:val="40"/>
        </w:rPr>
        <w:t>)</w:t>
      </w:r>
    </w:p>
    <w:p w14:paraId="6314529A" w14:textId="77777777" w:rsidR="00005A65" w:rsidRPr="00BA00BF" w:rsidRDefault="002F5B23" w:rsidP="00603C27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 xml:space="preserve"> </w:t>
      </w:r>
      <w:r w:rsidR="00F2775F">
        <w:rPr>
          <w:b/>
          <w:color w:val="FFFFFF" w:themeColor="background1"/>
          <w:sz w:val="40"/>
          <w:szCs w:val="40"/>
        </w:rPr>
        <w:t>3</w:t>
      </w:r>
      <w:r w:rsidR="00BE4452">
        <w:rPr>
          <w:b/>
          <w:color w:val="FFFFFF" w:themeColor="background1"/>
          <w:sz w:val="40"/>
          <w:szCs w:val="40"/>
        </w:rPr>
        <w:t xml:space="preserve"> Part</w:t>
      </w:r>
      <w:r>
        <w:rPr>
          <w:b/>
          <w:color w:val="FFFFFF" w:themeColor="background1"/>
          <w:sz w:val="40"/>
          <w:szCs w:val="40"/>
        </w:rPr>
        <w:t xml:space="preserve"> Time </w:t>
      </w:r>
      <w:r w:rsidR="00E33556">
        <w:rPr>
          <w:b/>
          <w:color w:val="FFFFFF" w:themeColor="background1"/>
          <w:sz w:val="40"/>
          <w:szCs w:val="40"/>
        </w:rPr>
        <w:t>positions available</w:t>
      </w:r>
    </w:p>
    <w:p w14:paraId="1DB1D83B" w14:textId="77777777" w:rsidR="00005A65" w:rsidRDefault="00005A65" w:rsidP="00005A65">
      <w:pPr>
        <w:rPr>
          <w:lang w:eastAsia="en-AU"/>
        </w:rPr>
      </w:pPr>
    </w:p>
    <w:p w14:paraId="4AC113B1" w14:textId="39B92E94" w:rsidR="00BE4452" w:rsidRDefault="00005A65" w:rsidP="00005A65">
      <w:pPr>
        <w:rPr>
          <w:lang w:eastAsia="en-AU"/>
        </w:rPr>
      </w:pPr>
      <w:r w:rsidRPr="00CE717E">
        <w:rPr>
          <w:lang w:eastAsia="en-AU"/>
        </w:rPr>
        <w:t xml:space="preserve">If you have a passion for making a difference in the lives of young people, 12 – 25 years, particularly those </w:t>
      </w:r>
      <w:r>
        <w:rPr>
          <w:lang w:eastAsia="en-AU"/>
        </w:rPr>
        <w:t xml:space="preserve">at risk of developing severe mental health </w:t>
      </w:r>
      <w:r w:rsidR="004B692A">
        <w:rPr>
          <w:lang w:eastAsia="en-AU"/>
        </w:rPr>
        <w:t xml:space="preserve">issues, </w:t>
      </w:r>
      <w:r w:rsidRPr="00CE717E">
        <w:rPr>
          <w:lang w:eastAsia="en-AU"/>
        </w:rPr>
        <w:t xml:space="preserve">then we </w:t>
      </w:r>
      <w:r w:rsidR="00F2775F">
        <w:rPr>
          <w:lang w:eastAsia="en-AU"/>
        </w:rPr>
        <w:t>want to hear from you.  We have three</w:t>
      </w:r>
      <w:r w:rsidRPr="00CE717E">
        <w:rPr>
          <w:lang w:eastAsia="en-AU"/>
        </w:rPr>
        <w:t xml:space="preserve"> rewarding p</w:t>
      </w:r>
      <w:r>
        <w:rPr>
          <w:lang w:eastAsia="en-AU"/>
        </w:rPr>
        <w:t>rofessional position</w:t>
      </w:r>
      <w:r w:rsidR="00BE4452">
        <w:rPr>
          <w:lang w:eastAsia="en-AU"/>
        </w:rPr>
        <w:t>s</w:t>
      </w:r>
      <w:r>
        <w:rPr>
          <w:lang w:eastAsia="en-AU"/>
        </w:rPr>
        <w:t xml:space="preserve"> available</w:t>
      </w:r>
      <w:r w:rsidR="00F2775F">
        <w:rPr>
          <w:lang w:eastAsia="en-AU"/>
        </w:rPr>
        <w:t xml:space="preserve"> at our Victor Harbor office</w:t>
      </w:r>
      <w:r w:rsidR="00A26FED">
        <w:rPr>
          <w:lang w:eastAsia="en-AU"/>
        </w:rPr>
        <w:t>:</w:t>
      </w:r>
    </w:p>
    <w:p w14:paraId="6C1D5958" w14:textId="77777777" w:rsidR="00F55F28" w:rsidRDefault="00BE4452" w:rsidP="00BE4452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0</w:t>
      </w:r>
      <w:bookmarkStart w:id="1" w:name="_Hlk518899421"/>
      <w:r w:rsidR="00E33556">
        <w:rPr>
          <w:lang w:eastAsia="en-AU"/>
        </w:rPr>
        <w:t>.8</w:t>
      </w:r>
      <w:r w:rsidR="00111567">
        <w:rPr>
          <w:lang w:eastAsia="en-AU"/>
        </w:rPr>
        <w:t xml:space="preserve"> </w:t>
      </w:r>
      <w:r>
        <w:rPr>
          <w:lang w:eastAsia="en-AU"/>
        </w:rPr>
        <w:t>FTE</w:t>
      </w:r>
      <w:r w:rsidR="00F2775F">
        <w:rPr>
          <w:lang w:eastAsia="en-AU"/>
        </w:rPr>
        <w:t xml:space="preserve"> Mental Health Clinician in our Youth Complex Care team</w:t>
      </w:r>
    </w:p>
    <w:p w14:paraId="3CF98253" w14:textId="77777777" w:rsidR="00F2775F" w:rsidRDefault="00F2775F" w:rsidP="00BE4452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0.8 FTE Mental Health Clinician </w:t>
      </w:r>
    </w:p>
    <w:p w14:paraId="4B097FA5" w14:textId="7529144A" w:rsidR="005222BB" w:rsidRDefault="00366856" w:rsidP="00BE4452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0</w:t>
      </w:r>
      <w:r w:rsidR="00F2775F">
        <w:rPr>
          <w:lang w:eastAsia="en-AU"/>
        </w:rPr>
        <w:t>.8</w:t>
      </w:r>
      <w:r w:rsidR="00E33556">
        <w:rPr>
          <w:lang w:eastAsia="en-AU"/>
        </w:rPr>
        <w:t xml:space="preserve"> </w:t>
      </w:r>
      <w:r>
        <w:rPr>
          <w:lang w:eastAsia="en-AU"/>
        </w:rPr>
        <w:t xml:space="preserve">FTE </w:t>
      </w:r>
      <w:r w:rsidR="00F2775F">
        <w:rPr>
          <w:lang w:eastAsia="en-AU"/>
        </w:rPr>
        <w:t>Allied Health Professional</w:t>
      </w:r>
    </w:p>
    <w:p w14:paraId="4672C072" w14:textId="1491FFED" w:rsidR="00793228" w:rsidRDefault="00005A65" w:rsidP="00005A65">
      <w:pPr>
        <w:rPr>
          <w:lang w:eastAsia="en-AU"/>
        </w:rPr>
      </w:pPr>
      <w:bookmarkStart w:id="2" w:name="_Hlk32335254"/>
      <w:bookmarkStart w:id="3" w:name="_Hlk32334693"/>
      <w:bookmarkEnd w:id="1"/>
      <w:r w:rsidRPr="00CE717E">
        <w:rPr>
          <w:lang w:eastAsia="en-AU"/>
        </w:rPr>
        <w:t xml:space="preserve">headspace </w:t>
      </w:r>
      <w:r w:rsidR="00F2775F">
        <w:rPr>
          <w:lang w:eastAsia="en-AU"/>
        </w:rPr>
        <w:t>Victor Harbor</w:t>
      </w:r>
      <w:r>
        <w:rPr>
          <w:lang w:eastAsia="en-AU"/>
        </w:rPr>
        <w:t xml:space="preserve"> </w:t>
      </w:r>
      <w:r w:rsidRPr="00CE717E">
        <w:rPr>
          <w:lang w:eastAsia="en-AU"/>
        </w:rPr>
        <w:t xml:space="preserve">is </w:t>
      </w:r>
      <w:r w:rsidR="00366856" w:rsidRPr="00CE717E">
        <w:rPr>
          <w:lang w:eastAsia="en-AU"/>
        </w:rPr>
        <w:t xml:space="preserve">seeking </w:t>
      </w:r>
      <w:r w:rsidR="00366856">
        <w:rPr>
          <w:lang w:eastAsia="en-AU"/>
        </w:rPr>
        <w:t>Mental</w:t>
      </w:r>
      <w:r w:rsidR="005222BB">
        <w:rPr>
          <w:lang w:eastAsia="en-AU"/>
        </w:rPr>
        <w:t xml:space="preserve"> Health Clinician</w:t>
      </w:r>
      <w:r w:rsidR="00E068FE">
        <w:rPr>
          <w:lang w:eastAsia="en-AU"/>
        </w:rPr>
        <w:t xml:space="preserve">s </w:t>
      </w:r>
      <w:r w:rsidR="00793228">
        <w:rPr>
          <w:lang w:eastAsia="en-AU"/>
        </w:rPr>
        <w:t>(RN2/</w:t>
      </w:r>
      <w:r w:rsidR="00366856">
        <w:rPr>
          <w:lang w:eastAsia="en-AU"/>
        </w:rPr>
        <w:t>H</w:t>
      </w:r>
      <w:r w:rsidR="00793228">
        <w:rPr>
          <w:lang w:eastAsia="en-AU"/>
        </w:rPr>
        <w:t>P</w:t>
      </w:r>
      <w:r w:rsidR="00A26FED">
        <w:rPr>
          <w:lang w:eastAsia="en-AU"/>
        </w:rPr>
        <w:t>SO</w:t>
      </w:r>
      <w:r w:rsidR="00793228">
        <w:rPr>
          <w:lang w:eastAsia="en-AU"/>
        </w:rPr>
        <w:t>2)</w:t>
      </w:r>
      <w:r w:rsidR="00F2775F">
        <w:rPr>
          <w:lang w:eastAsia="en-AU"/>
        </w:rPr>
        <w:t xml:space="preserve"> and </w:t>
      </w:r>
      <w:r w:rsidR="004B692A">
        <w:rPr>
          <w:lang w:eastAsia="en-AU"/>
        </w:rPr>
        <w:t xml:space="preserve">an </w:t>
      </w:r>
      <w:r w:rsidR="00F2775F">
        <w:rPr>
          <w:lang w:eastAsia="en-AU"/>
        </w:rPr>
        <w:t>Allied Health Professional (HPSO1</w:t>
      </w:r>
      <w:r w:rsidR="00EA144F">
        <w:rPr>
          <w:lang w:eastAsia="en-AU"/>
        </w:rPr>
        <w:t xml:space="preserve">) </w:t>
      </w:r>
      <w:r w:rsidR="00EA144F" w:rsidRPr="00CE717E">
        <w:rPr>
          <w:lang w:eastAsia="en-AU"/>
        </w:rPr>
        <w:t>to</w:t>
      </w:r>
      <w:r w:rsidRPr="00CE717E">
        <w:rPr>
          <w:lang w:eastAsia="en-AU"/>
        </w:rPr>
        <w:t xml:space="preserve"> join our </w:t>
      </w:r>
      <w:r w:rsidR="00F2775F">
        <w:rPr>
          <w:lang w:eastAsia="en-AU"/>
        </w:rPr>
        <w:t>Victor Harbo</w:t>
      </w:r>
      <w:r w:rsidR="00EA144F">
        <w:rPr>
          <w:lang w:eastAsia="en-AU"/>
        </w:rPr>
        <w:t>r</w:t>
      </w:r>
      <w:r w:rsidR="005F21C9">
        <w:rPr>
          <w:lang w:eastAsia="en-AU"/>
        </w:rPr>
        <w:t xml:space="preserve"> </w:t>
      </w:r>
      <w:r w:rsidR="002F5B23">
        <w:rPr>
          <w:lang w:eastAsia="en-AU"/>
        </w:rPr>
        <w:t xml:space="preserve">team, </w:t>
      </w:r>
      <w:r w:rsidRPr="00CE717E">
        <w:rPr>
          <w:lang w:eastAsia="en-AU"/>
        </w:rPr>
        <w:t>committed to providing services for young people, their families and carers in</w:t>
      </w:r>
      <w:r w:rsidR="005222BB">
        <w:rPr>
          <w:lang w:eastAsia="en-AU"/>
        </w:rPr>
        <w:t xml:space="preserve"> </w:t>
      </w:r>
      <w:r w:rsidR="00EA144F">
        <w:rPr>
          <w:lang w:eastAsia="en-AU"/>
        </w:rPr>
        <w:t xml:space="preserve">the </w:t>
      </w:r>
      <w:r w:rsidR="00E33556">
        <w:rPr>
          <w:lang w:eastAsia="en-AU"/>
        </w:rPr>
        <w:t>Fleurieu</w:t>
      </w:r>
      <w:r w:rsidRPr="00CE717E">
        <w:rPr>
          <w:lang w:eastAsia="en-AU"/>
        </w:rPr>
        <w:t xml:space="preserve">. The headspace team is committed to a cooperative, multidisciplinary model of care to support the best outcomes for young people across the </w:t>
      </w:r>
      <w:r w:rsidR="005222BB">
        <w:rPr>
          <w:lang w:eastAsia="en-AU"/>
        </w:rPr>
        <w:t>Fleurieu Region</w:t>
      </w:r>
      <w:r w:rsidRPr="00CE717E">
        <w:rPr>
          <w:lang w:eastAsia="en-AU"/>
        </w:rPr>
        <w:t>. </w:t>
      </w:r>
    </w:p>
    <w:p w14:paraId="097E303D" w14:textId="067545C6" w:rsidR="00EA144F" w:rsidRDefault="00EA144F" w:rsidP="00005A65">
      <w:pPr>
        <w:rPr>
          <w:lang w:eastAsia="en-AU"/>
        </w:rPr>
      </w:pPr>
      <w:r>
        <w:rPr>
          <w:lang w:eastAsia="en-AU"/>
        </w:rPr>
        <w:t>We are looking for a suitably qualified Allied Health Professional for the HSPO1 position with registration with your relevant professional body and /or registered with APHRA (Psychologists, Occupational Therapists, and Mental Health Nurses) or eligible for membership with AASW (Social Workers).  Experience in providing support to young people in a case management capacity and run group programs will be an advantage.</w:t>
      </w:r>
    </w:p>
    <w:bookmarkEnd w:id="2"/>
    <w:p w14:paraId="7FCA8E10" w14:textId="225D53B6" w:rsidR="00EA144F" w:rsidRDefault="00005A65" w:rsidP="002F5B23">
      <w:pPr>
        <w:rPr>
          <w:color w:val="FFFFFF"/>
          <w:lang w:eastAsia="en-AU"/>
        </w:rPr>
      </w:pPr>
      <w:r>
        <w:rPr>
          <w:lang w:eastAsia="en-AU"/>
        </w:rPr>
        <w:t>We are looking for qualified and experienced</w:t>
      </w:r>
      <w:r w:rsidRPr="00CE717E">
        <w:rPr>
          <w:lang w:eastAsia="en-AU"/>
        </w:rPr>
        <w:t xml:space="preserve"> </w:t>
      </w:r>
      <w:r w:rsidR="004578A8">
        <w:rPr>
          <w:lang w:eastAsia="en-AU"/>
        </w:rPr>
        <w:t>Mental Health</w:t>
      </w:r>
      <w:r>
        <w:rPr>
          <w:lang w:eastAsia="en-AU"/>
        </w:rPr>
        <w:t xml:space="preserve"> </w:t>
      </w:r>
      <w:r w:rsidR="003C6D12">
        <w:rPr>
          <w:lang w:eastAsia="en-AU"/>
        </w:rPr>
        <w:t>practitioners</w:t>
      </w:r>
      <w:r w:rsidR="00EA144F">
        <w:rPr>
          <w:lang w:eastAsia="en-AU"/>
        </w:rPr>
        <w:t xml:space="preserve"> for the RN2/HPS02 positions with</w:t>
      </w:r>
      <w:r w:rsidR="00793228">
        <w:rPr>
          <w:lang w:eastAsia="en-AU"/>
        </w:rPr>
        <w:t xml:space="preserve"> excellent assessment and </w:t>
      </w:r>
      <w:r w:rsidR="00EA144F">
        <w:rPr>
          <w:lang w:eastAsia="en-AU"/>
        </w:rPr>
        <w:t>clinical skills in working with young people</w:t>
      </w:r>
      <w:r w:rsidR="00366856">
        <w:rPr>
          <w:lang w:eastAsia="en-AU"/>
        </w:rPr>
        <w:t>.</w:t>
      </w:r>
      <w:r w:rsidR="00793228">
        <w:rPr>
          <w:lang w:eastAsia="en-AU"/>
        </w:rPr>
        <w:t xml:space="preserve"> </w:t>
      </w:r>
      <w:r w:rsidR="00EA144F">
        <w:rPr>
          <w:lang w:eastAsia="en-AU"/>
        </w:rPr>
        <w:t xml:space="preserve">Ability to run clinical groups will be an advantage. </w:t>
      </w:r>
      <w:r w:rsidR="00793228">
        <w:rPr>
          <w:lang w:eastAsia="en-AU"/>
        </w:rPr>
        <w:t xml:space="preserve"> You will need </w:t>
      </w:r>
      <w:r w:rsidR="003C6D12">
        <w:rPr>
          <w:lang w:eastAsia="en-AU"/>
        </w:rPr>
        <w:t>to be</w:t>
      </w:r>
      <w:r w:rsidR="00793228">
        <w:rPr>
          <w:lang w:eastAsia="en-AU"/>
        </w:rPr>
        <w:t xml:space="preserve"> mental </w:t>
      </w:r>
      <w:r w:rsidR="003C6D12">
        <w:rPr>
          <w:lang w:eastAsia="en-AU"/>
        </w:rPr>
        <w:t>health accredited</w:t>
      </w:r>
      <w:r w:rsidR="003C6D12" w:rsidRPr="00CE717E">
        <w:rPr>
          <w:lang w:eastAsia="en-AU"/>
        </w:rPr>
        <w:t xml:space="preserve"> </w:t>
      </w:r>
      <w:r w:rsidR="003C6D12">
        <w:rPr>
          <w:lang w:eastAsia="en-AU"/>
        </w:rPr>
        <w:t>and</w:t>
      </w:r>
      <w:r w:rsidR="00793228">
        <w:rPr>
          <w:lang w:eastAsia="en-AU"/>
        </w:rPr>
        <w:t xml:space="preserve"> registered </w:t>
      </w:r>
      <w:r w:rsidR="003C6D12" w:rsidRPr="00CE717E">
        <w:rPr>
          <w:lang w:eastAsia="en-AU"/>
        </w:rPr>
        <w:t xml:space="preserve">with </w:t>
      </w:r>
      <w:r w:rsidR="00EA144F">
        <w:rPr>
          <w:lang w:eastAsia="en-AU"/>
        </w:rPr>
        <w:t xml:space="preserve">your </w:t>
      </w:r>
      <w:r w:rsidR="003C6D12">
        <w:rPr>
          <w:lang w:eastAsia="en-AU"/>
        </w:rPr>
        <w:t>relevant</w:t>
      </w:r>
      <w:r>
        <w:rPr>
          <w:lang w:eastAsia="en-AU"/>
        </w:rPr>
        <w:t xml:space="preserve"> professional body and/or registered with APHRA (Psychologists, Occupational Therapists, </w:t>
      </w:r>
      <w:r w:rsidR="002F5B23">
        <w:rPr>
          <w:lang w:eastAsia="en-AU"/>
        </w:rPr>
        <w:t>and Mental</w:t>
      </w:r>
      <w:r>
        <w:rPr>
          <w:lang w:eastAsia="en-AU"/>
        </w:rPr>
        <w:t xml:space="preserve"> Health Nurses)</w:t>
      </w:r>
      <w:r w:rsidR="002F5B23">
        <w:rPr>
          <w:lang w:eastAsia="en-AU"/>
        </w:rPr>
        <w:t xml:space="preserve"> and </w:t>
      </w:r>
      <w:r>
        <w:rPr>
          <w:lang w:eastAsia="en-AU"/>
        </w:rPr>
        <w:t>are eligible for member</w:t>
      </w:r>
      <w:r w:rsidR="005F21C9">
        <w:rPr>
          <w:lang w:eastAsia="en-AU"/>
        </w:rPr>
        <w:t>ship with AASW (Social Workers</w:t>
      </w:r>
      <w:r w:rsidR="003C6D12">
        <w:rPr>
          <w:lang w:eastAsia="en-AU"/>
        </w:rPr>
        <w:t>).</w:t>
      </w:r>
      <w:r w:rsidR="003C6D12" w:rsidRPr="00CE717E">
        <w:rPr>
          <w:color w:val="FFFFFF"/>
          <w:lang w:eastAsia="en-AU"/>
        </w:rPr>
        <w:t xml:space="preserve"> </w:t>
      </w:r>
    </w:p>
    <w:p w14:paraId="2F8B13CD" w14:textId="17266575" w:rsidR="002F5B23" w:rsidRPr="00EA144F" w:rsidRDefault="002F5B23" w:rsidP="002F5B23">
      <w:pPr>
        <w:rPr>
          <w:color w:val="FFFFFF"/>
          <w:lang w:eastAsia="en-AU"/>
        </w:rPr>
      </w:pPr>
      <w:r w:rsidRPr="00957E88">
        <w:rPr>
          <w:lang w:eastAsia="en-AU"/>
        </w:rPr>
        <w:t xml:space="preserve">Remuneration will be negotiated dependant on skills, experience and qualifications.  Our </w:t>
      </w:r>
      <w:r w:rsidRPr="00957E88">
        <w:t>organisation offers generous salary packaging options, 5 weeks Annual Leave &amp; TOIL, in addition to a flexible and supportive working environment.</w:t>
      </w:r>
      <w:r w:rsidRPr="00957E88">
        <w:rPr>
          <w:lang w:eastAsia="en-AU"/>
        </w:rPr>
        <w:t xml:space="preserve"> </w:t>
      </w:r>
    </w:p>
    <w:p w14:paraId="058377AB" w14:textId="051B0262" w:rsidR="002F5B23" w:rsidRPr="00957E88" w:rsidRDefault="002F5B23" w:rsidP="002F5B23">
      <w:r w:rsidRPr="00957E88">
        <w:t>Job description and advice on how to apply can be obtained on our website: headspace.org.au/murraybridge.  All enquiri</w:t>
      </w:r>
      <w:r w:rsidR="00793228">
        <w:t xml:space="preserve">es to Suzanne Fuzzard at </w:t>
      </w:r>
      <w:hyperlink r:id="rId5" w:history="1">
        <w:r w:rsidR="00366856" w:rsidRPr="00B32704">
          <w:rPr>
            <w:rStyle w:val="Hyperlink"/>
          </w:rPr>
          <w:t>suzannef@mmgpn.org.au</w:t>
        </w:r>
      </w:hyperlink>
      <w:r w:rsidR="00793228">
        <w:t xml:space="preserve"> </w:t>
      </w:r>
      <w:r w:rsidRPr="00957E88">
        <w:t xml:space="preserve">or phone (08) 8531 2122. </w:t>
      </w:r>
    </w:p>
    <w:p w14:paraId="1F928695" w14:textId="7E599C33" w:rsidR="002F5B23" w:rsidRPr="00957E88" w:rsidRDefault="002F5B23" w:rsidP="002F5B23">
      <w:pPr>
        <w:spacing w:after="0" w:line="240" w:lineRule="auto"/>
      </w:pPr>
      <w:r w:rsidRPr="00957E88">
        <w:t>Applicants are requested to send a covering letter, addressing the key selection criteria, and resume to t</w:t>
      </w:r>
      <w:r w:rsidR="00F2775F">
        <w:t>he Centre Manager</w:t>
      </w:r>
      <w:r w:rsidRPr="00957E88">
        <w:t xml:space="preserve">, PO Box 558, Murray Bridge 5253 or emailed to </w:t>
      </w:r>
      <w:hyperlink r:id="rId6" w:history="1">
        <w:r w:rsidR="00603C27" w:rsidRPr="00CA2A0C">
          <w:rPr>
            <w:rStyle w:val="Hyperlink"/>
          </w:rPr>
          <w:t>suzannef@mmgpn.org.au</w:t>
        </w:r>
      </w:hyperlink>
      <w:r w:rsidR="00793228">
        <w:t xml:space="preserve"> </w:t>
      </w:r>
      <w:r w:rsidRPr="00957E88">
        <w:t>by</w:t>
      </w:r>
    </w:p>
    <w:p w14:paraId="5A51B71A" w14:textId="1DB3562C" w:rsidR="00603C27" w:rsidRDefault="002F5B23" w:rsidP="002F5B2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COB </w:t>
      </w:r>
      <w:r w:rsidR="00F25D0C">
        <w:rPr>
          <w:b/>
          <w:bCs/>
        </w:rPr>
        <w:t>4</w:t>
      </w:r>
      <w:r w:rsidR="00F25D0C" w:rsidRPr="00F25D0C">
        <w:rPr>
          <w:b/>
          <w:bCs/>
          <w:vertAlign w:val="superscript"/>
        </w:rPr>
        <w:t>th</w:t>
      </w:r>
      <w:r w:rsidR="00F25D0C">
        <w:rPr>
          <w:b/>
          <w:bCs/>
        </w:rPr>
        <w:t xml:space="preserve"> March</w:t>
      </w:r>
      <w:r w:rsidR="00F2775F">
        <w:rPr>
          <w:b/>
          <w:bCs/>
        </w:rPr>
        <w:t xml:space="preserve">  2020.</w:t>
      </w:r>
    </w:p>
    <w:bookmarkEnd w:id="3"/>
    <w:p w14:paraId="1CE635B4" w14:textId="090BC731" w:rsidR="002F5B23" w:rsidRDefault="002F5B23" w:rsidP="002F5B23"/>
    <w:p w14:paraId="46A706E4" w14:textId="01D23CE8" w:rsidR="00005A65" w:rsidRDefault="00603C27" w:rsidP="005F21C9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7BD7F21" wp14:editId="7171C4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6825" cy="12731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ctorHarbor_Logo in Shap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3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65">
        <w:t xml:space="preserve">                                 </w:t>
      </w:r>
    </w:p>
    <w:p w14:paraId="10C04421" w14:textId="343BE20A" w:rsidR="00683046" w:rsidRDefault="00603C27">
      <w:r w:rsidRPr="009D0E12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8E9D030" wp14:editId="785B562C">
            <wp:simplePos x="0" y="0"/>
            <wp:positionH relativeFrom="margin">
              <wp:align>right</wp:align>
            </wp:positionH>
            <wp:positionV relativeFrom="paragraph">
              <wp:posOffset>-398145</wp:posOffset>
            </wp:positionV>
            <wp:extent cx="1189990" cy="1251585"/>
            <wp:effectExtent l="0" t="0" r="0" b="5715"/>
            <wp:wrapTight wrapText="bothSides">
              <wp:wrapPolygon edited="0">
                <wp:start x="0" y="0"/>
                <wp:lineTo x="0" y="21370"/>
                <wp:lineTo x="21093" y="21370"/>
                <wp:lineTo x="21093" y="0"/>
                <wp:lineTo x="0" y="0"/>
              </wp:wrapPolygon>
            </wp:wrapTight>
            <wp:docPr id="7" name="Picture 3" descr="mmgp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gp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2387B"/>
    <w:multiLevelType w:val="hybridMultilevel"/>
    <w:tmpl w:val="26B8A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65"/>
    <w:rsid w:val="00005A65"/>
    <w:rsid w:val="00111567"/>
    <w:rsid w:val="00183030"/>
    <w:rsid w:val="002F5B23"/>
    <w:rsid w:val="00366856"/>
    <w:rsid w:val="00366A5F"/>
    <w:rsid w:val="003C6D12"/>
    <w:rsid w:val="00431E9A"/>
    <w:rsid w:val="004578A8"/>
    <w:rsid w:val="004A5BAF"/>
    <w:rsid w:val="004B692A"/>
    <w:rsid w:val="005222BB"/>
    <w:rsid w:val="005F21C9"/>
    <w:rsid w:val="00603C27"/>
    <w:rsid w:val="00683046"/>
    <w:rsid w:val="00690AA3"/>
    <w:rsid w:val="00793228"/>
    <w:rsid w:val="00957E88"/>
    <w:rsid w:val="00A26FED"/>
    <w:rsid w:val="00A36D13"/>
    <w:rsid w:val="00BE4452"/>
    <w:rsid w:val="00D50357"/>
    <w:rsid w:val="00E068FE"/>
    <w:rsid w:val="00E33556"/>
    <w:rsid w:val="00EA144F"/>
    <w:rsid w:val="00ED4A72"/>
    <w:rsid w:val="00F25D0C"/>
    <w:rsid w:val="00F2775F"/>
    <w:rsid w:val="00F55F28"/>
    <w:rsid w:val="00FB0CE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CEF0"/>
  <w15:chartTrackingRefBased/>
  <w15:docId w15:val="{07A27975-002C-47B4-B22A-BBE34355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1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B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32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3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nef@mmgpn.org.au" TargetMode="External"/><Relationship Id="rId5" Type="http://schemas.openxmlformats.org/officeDocument/2006/relationships/hyperlink" Target="mailto:suzannef@mmgpn.org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Hobbs</dc:creator>
  <cp:keywords/>
  <dc:description/>
  <cp:lastModifiedBy>Murray Mallee GP Network</cp:lastModifiedBy>
  <cp:revision>2</cp:revision>
  <cp:lastPrinted>2020-02-11T06:55:00Z</cp:lastPrinted>
  <dcterms:created xsi:type="dcterms:W3CDTF">2020-02-14T02:00:00Z</dcterms:created>
  <dcterms:modified xsi:type="dcterms:W3CDTF">2020-02-14T02:00:00Z</dcterms:modified>
</cp:coreProperties>
</file>